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75D0" w14:textId="77777777" w:rsidR="00FE2C22" w:rsidRPr="00B65A97" w:rsidRDefault="00FE2C22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6"/>
        </w:rPr>
      </w:pPr>
      <w:r w:rsidRPr="00B65A97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>College of Bioresources and Agriculture, National Taiwan University</w:t>
      </w:r>
    </w:p>
    <w:p w14:paraId="00B37027" w14:textId="77777777" w:rsidR="00FE2C22" w:rsidRPr="00B65A97" w:rsidRDefault="00B65A97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Guidelines for Setting up </w:t>
      </w:r>
      <w:r w:rsidRPr="00784C27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t</w:t>
      </w:r>
      <w:r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he</w:t>
      </w:r>
      <w:r w:rsidR="00FB4D30" w:rsidRPr="00B65A9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Curriculum Committee</w:t>
      </w:r>
    </w:p>
    <w:p w14:paraId="7EE2357F" w14:textId="77777777" w:rsidR="00D35D8D" w:rsidRPr="007E1416" w:rsidRDefault="00D35D8D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472B4538" w14:textId="77777777" w:rsidR="00D35D8D" w:rsidRDefault="00B65A97" w:rsidP="007D2545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>
        <w:rPr>
          <w:rFonts w:ascii="Times New Roman" w:eastAsia="標楷體" w:hAnsi="Times New Roman" w:cs="Times New Roman"/>
          <w:color w:val="000000"/>
          <w:sz w:val="20"/>
          <w:szCs w:val="36"/>
        </w:rPr>
        <w:t>Approved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by </w:t>
      </w:r>
      <w:r w:rsidR="007436A2" w:rsidRPr="007436A2">
        <w:rPr>
          <w:rFonts w:ascii="Times New Roman" w:eastAsia="標楷體" w:hAnsi="Times New Roman" w:cs="Times New Roman"/>
          <w:color w:val="000000"/>
          <w:sz w:val="20"/>
          <w:szCs w:val="36"/>
        </w:rPr>
        <w:t>201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>0</w:t>
      </w:r>
      <w:r w:rsidR="007436A2" w:rsidRPr="007436A2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Academic Year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>2</w:t>
      </w:r>
      <w:r w:rsidR="007436A2" w:rsidRPr="00B65A97">
        <w:rPr>
          <w:rFonts w:ascii="Times New Roman" w:eastAsia="標楷體" w:hAnsi="Times New Roman" w:cs="Times New Roman"/>
          <w:color w:val="000000"/>
          <w:sz w:val="20"/>
          <w:szCs w:val="36"/>
          <w:vertAlign w:val="superscript"/>
        </w:rPr>
        <w:t>nd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FB4D30" w:rsidRPr="00FB4D30">
        <w:rPr>
          <w:rFonts w:ascii="Times New Roman" w:eastAsia="標楷體" w:hAnsi="Times New Roman" w:cs="Times New Roman"/>
          <w:color w:val="000000"/>
          <w:sz w:val="20"/>
          <w:szCs w:val="36"/>
        </w:rPr>
        <w:t>College Curriculum Committee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on 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March 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>14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, 2011</w:t>
      </w:r>
    </w:p>
    <w:p w14:paraId="620B52ED" w14:textId="77777777" w:rsidR="00FB4D30" w:rsidRDefault="00B65A97" w:rsidP="00FB4D30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>
        <w:rPr>
          <w:rFonts w:ascii="Times New Roman" w:eastAsia="標楷體" w:hAnsi="Times New Roman" w:cs="Times New Roman"/>
          <w:color w:val="000000"/>
          <w:sz w:val="20"/>
          <w:szCs w:val="36"/>
        </w:rPr>
        <w:t>Approved</w:t>
      </w:r>
      <w:r w:rsidR="00FB4D30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by No.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FB4D30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231 College Faculty Meeting on 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March </w:t>
      </w:r>
      <w:r w:rsidR="00FB4D30">
        <w:rPr>
          <w:rFonts w:ascii="Times New Roman" w:eastAsia="標楷體" w:hAnsi="Times New Roman" w:cs="Times New Roman"/>
          <w:color w:val="000000"/>
          <w:sz w:val="20"/>
          <w:szCs w:val="36"/>
        </w:rPr>
        <w:t>21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, 2011</w:t>
      </w:r>
    </w:p>
    <w:p w14:paraId="67794947" w14:textId="77777777" w:rsidR="007E1416" w:rsidRDefault="00B65A97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>
        <w:rPr>
          <w:rFonts w:ascii="Times New Roman" w:eastAsia="標楷體" w:hAnsi="Times New Roman" w:cs="Times New Roman"/>
          <w:color w:val="000000"/>
          <w:sz w:val="20"/>
          <w:szCs w:val="36"/>
        </w:rPr>
        <w:t>Approved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by </w:t>
      </w:r>
      <w:r w:rsidR="007436A2" w:rsidRPr="007436A2">
        <w:rPr>
          <w:rFonts w:ascii="Times New Roman" w:eastAsia="標楷體" w:hAnsi="Times New Roman" w:cs="Times New Roman"/>
          <w:color w:val="000000"/>
          <w:sz w:val="20"/>
          <w:szCs w:val="36"/>
        </w:rPr>
        <w:t>201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>0</w:t>
      </w:r>
      <w:r w:rsidR="007436A2" w:rsidRPr="007436A2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Academic Year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FB4D30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Spring Semester </w:t>
      </w:r>
      <w:r w:rsidR="00FB4D30" w:rsidRPr="00FB4D30">
        <w:rPr>
          <w:rFonts w:ascii="Times New Roman" w:eastAsia="標楷體" w:hAnsi="Times New Roman" w:cs="Times New Roman"/>
          <w:color w:val="000000"/>
          <w:sz w:val="20"/>
          <w:szCs w:val="36"/>
        </w:rPr>
        <w:t>Academic Council</w:t>
      </w:r>
      <w:r w:rsidR="00FB4D30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on 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June </w:t>
      </w:r>
      <w:r w:rsidR="007436A2">
        <w:rPr>
          <w:rFonts w:ascii="Times New Roman" w:eastAsia="標楷體" w:hAnsi="Times New Roman" w:cs="Times New Roman"/>
          <w:color w:val="000000"/>
          <w:sz w:val="20"/>
          <w:szCs w:val="36"/>
        </w:rPr>
        <w:t>1</w:t>
      </w:r>
      <w:r w:rsidR="00FB4D30">
        <w:rPr>
          <w:rFonts w:ascii="Times New Roman" w:eastAsia="標楷體" w:hAnsi="Times New Roman" w:cs="Times New Roman"/>
          <w:color w:val="000000"/>
          <w:sz w:val="20"/>
          <w:szCs w:val="36"/>
        </w:rPr>
        <w:t>0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, 2011</w:t>
      </w:r>
    </w:p>
    <w:p w14:paraId="32FD1A4F" w14:textId="77777777" w:rsidR="007436A2" w:rsidRPr="007E1416" w:rsidRDefault="007436A2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32E729A8" w14:textId="77777777" w:rsidR="006761FB" w:rsidRDefault="00A24800" w:rsidP="006761FB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A24800">
        <w:rPr>
          <w:rFonts w:ascii="Times New Roman" w:eastAsia="標楷體" w:hAnsi="Times New Roman" w:cs="Times New Roman"/>
          <w:color w:val="000000"/>
          <w:sz w:val="28"/>
          <w:szCs w:val="36"/>
        </w:rPr>
        <w:t>In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Pr="00A24800">
        <w:rPr>
          <w:rFonts w:ascii="Times New Roman" w:eastAsia="標楷體" w:hAnsi="Times New Roman" w:cs="Times New Roman"/>
          <w:color w:val="000000"/>
          <w:sz w:val="28"/>
          <w:szCs w:val="36"/>
        </w:rPr>
        <w:t>or</w:t>
      </w:r>
      <w:r w:rsidR="00455346">
        <w:rPr>
          <w:rFonts w:ascii="Times New Roman" w:eastAsia="標楷體" w:hAnsi="Times New Roman" w:cs="Times New Roman"/>
          <w:color w:val="000000"/>
          <w:sz w:val="28"/>
          <w:szCs w:val="36"/>
        </w:rPr>
        <w:t>der to plan and deliberate the C</w:t>
      </w:r>
      <w:r w:rsidRPr="00A24800">
        <w:rPr>
          <w:rFonts w:ascii="Times New Roman" w:eastAsia="標楷體" w:hAnsi="Times New Roman" w:cs="Times New Roman"/>
          <w:color w:val="000000"/>
          <w:sz w:val="28"/>
          <w:szCs w:val="36"/>
        </w:rPr>
        <w:t>ourses</w:t>
      </w:r>
      <w:r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,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455346">
        <w:rPr>
          <w:rFonts w:ascii="Times New Roman" w:eastAsia="標楷體" w:hAnsi="Times New Roman" w:cs="Times New Roman"/>
          <w:color w:val="000000"/>
          <w:sz w:val="28"/>
          <w:szCs w:val="36"/>
        </w:rPr>
        <w:t>these g</w:t>
      </w:r>
      <w:r w:rsidR="00E32C04">
        <w:rPr>
          <w:rFonts w:ascii="Times New Roman" w:eastAsia="標楷體" w:hAnsi="Times New Roman" w:cs="Times New Roman"/>
          <w:color w:val="000000"/>
          <w:sz w:val="28"/>
          <w:szCs w:val="36"/>
        </w:rPr>
        <w:t>uidelines accord with A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rticle 2 of </w:t>
      </w:r>
      <w:r w:rsidRPr="00A2480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</w:t>
      </w:r>
      <w:r w:rsidR="00543980">
        <w:rPr>
          <w:rFonts w:ascii="Times New Roman" w:eastAsia="標楷體" w:hAnsi="Times New Roman" w:cs="Times New Roman"/>
          <w:color w:val="000000"/>
          <w:sz w:val="28"/>
          <w:szCs w:val="36"/>
        </w:rPr>
        <w:t>“</w:t>
      </w:r>
      <w:r w:rsidR="008C68F6">
        <w:rPr>
          <w:rFonts w:ascii="Times New Roman" w:eastAsia="標楷體" w:hAnsi="Times New Roman" w:cs="Times New Roman"/>
          <w:color w:val="000000"/>
          <w:sz w:val="28"/>
          <w:szCs w:val="36"/>
        </w:rPr>
        <w:t>Guidelines</w:t>
      </w:r>
      <w:r w:rsidR="008C68F6" w:rsidRPr="00A2480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8C68F6">
        <w:rPr>
          <w:rFonts w:ascii="Times New Roman" w:eastAsia="標楷體" w:hAnsi="Times New Roman" w:cs="Times New Roman"/>
          <w:color w:val="000000"/>
          <w:sz w:val="28"/>
          <w:szCs w:val="36"/>
        </w:rPr>
        <w:t>for setting up</w:t>
      </w:r>
      <w:r w:rsidR="00B65A97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 xml:space="preserve"> </w:t>
      </w:r>
      <w:r w:rsidRPr="00A24800">
        <w:rPr>
          <w:rFonts w:ascii="Times New Roman" w:eastAsia="標楷體" w:hAnsi="Times New Roman" w:cs="Times New Roman"/>
          <w:color w:val="000000"/>
          <w:sz w:val="28"/>
          <w:szCs w:val="36"/>
        </w:rPr>
        <w:t>the Curriculum Committee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</w:t>
      </w:r>
      <w:r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>National Taiwan University</w:t>
      </w:r>
      <w:r w:rsidR="00543980">
        <w:rPr>
          <w:rFonts w:ascii="Times New Roman" w:eastAsia="標楷體" w:hAnsi="Times New Roman" w:cs="Times New Roman"/>
          <w:color w:val="000000"/>
          <w:sz w:val="28"/>
          <w:szCs w:val="36"/>
        </w:rPr>
        <w:t>”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2674A4">
        <w:rPr>
          <w:rFonts w:ascii="Times New Roman" w:eastAsia="標楷體" w:hAnsi="Times New Roman" w:cs="Times New Roman"/>
          <w:color w:val="000000"/>
          <w:sz w:val="28"/>
          <w:szCs w:val="36"/>
        </w:rPr>
        <w:t>(</w:t>
      </w:r>
      <w:r w:rsidR="002674A4"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hereinafter </w:t>
      </w:r>
      <w:r w:rsidR="00B65A97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referred as </w:t>
      </w:r>
      <w:r w:rsidR="002674A4">
        <w:rPr>
          <w:rFonts w:ascii="Times New Roman" w:eastAsia="標楷體" w:hAnsi="Times New Roman" w:cs="Times New Roman"/>
          <w:color w:val="000000"/>
          <w:sz w:val="28"/>
          <w:szCs w:val="36"/>
        </w:rPr>
        <w:t>‘</w:t>
      </w:r>
      <w:r w:rsidR="008C68F6">
        <w:rPr>
          <w:rFonts w:ascii="Times New Roman" w:eastAsia="標楷體" w:hAnsi="Times New Roman" w:cs="Times New Roman"/>
          <w:color w:val="000000"/>
          <w:sz w:val="28"/>
          <w:szCs w:val="36"/>
        </w:rPr>
        <w:t>Guidelines</w:t>
      </w:r>
      <w:r w:rsidR="002674A4">
        <w:rPr>
          <w:rFonts w:ascii="Times New Roman" w:eastAsia="標楷體" w:hAnsi="Times New Roman" w:cs="Times New Roman"/>
          <w:color w:val="000000"/>
          <w:sz w:val="28"/>
          <w:szCs w:val="36"/>
        </w:rPr>
        <w:t>’)</w:t>
      </w:r>
      <w:r w:rsidR="00E32C0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under the</w:t>
      </w:r>
      <w:r w:rsidR="00E32C04"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32C04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="00E32C04"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ollege of </w:t>
      </w:r>
      <w:r w:rsidR="00E32C04">
        <w:rPr>
          <w:rFonts w:ascii="Times New Roman" w:eastAsia="標楷體" w:hAnsi="Times New Roman" w:cs="Times New Roman"/>
          <w:color w:val="000000"/>
          <w:sz w:val="28"/>
          <w:szCs w:val="36"/>
        </w:rPr>
        <w:t>B</w:t>
      </w:r>
      <w:r w:rsidR="00E32C04"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ioresources and </w:t>
      </w:r>
      <w:r w:rsidR="00E32C04">
        <w:rPr>
          <w:rFonts w:ascii="Times New Roman" w:eastAsia="標楷體" w:hAnsi="Times New Roman" w:cs="Times New Roman"/>
          <w:color w:val="000000"/>
          <w:sz w:val="28"/>
          <w:szCs w:val="36"/>
        </w:rPr>
        <w:t>A</w:t>
      </w:r>
      <w:r w:rsidR="00E32C04"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>griculture, National Taiwan University</w:t>
      </w:r>
      <w:r w:rsidR="00E32C04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 xml:space="preserve"> (</w:t>
      </w:r>
      <w:r w:rsidR="00E32C04" w:rsidRPr="00CD16D8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hereinafter </w:t>
      </w:r>
      <w:r w:rsidR="00E32C04">
        <w:rPr>
          <w:rFonts w:ascii="Times New Roman" w:eastAsia="標楷體" w:hAnsi="Times New Roman" w:cs="Times New Roman"/>
          <w:color w:val="000000"/>
          <w:sz w:val="28"/>
          <w:szCs w:val="36"/>
        </w:rPr>
        <w:t>referred as ‘College’</w:t>
      </w:r>
      <w:r w:rsidR="00E32C04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)</w:t>
      </w:r>
      <w:r w:rsidR="00E32C04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6935ED84" w14:textId="77777777" w:rsidR="006761FB" w:rsidRPr="002674A4" w:rsidRDefault="006761FB" w:rsidP="00AC66D4">
      <w:pPr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54E5D8D6" w14:textId="77777777" w:rsidR="00D35D8D" w:rsidRDefault="002674A4" w:rsidP="00317022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Th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is</w:t>
      </w: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Committee</w:t>
      </w: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is composed of the </w:t>
      </w:r>
      <w:r w:rsidR="00006A34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="00455346">
        <w:rPr>
          <w:rFonts w:ascii="Times New Roman" w:eastAsia="標楷體" w:hAnsi="Times New Roman" w:cs="Times New Roman"/>
          <w:color w:val="000000"/>
          <w:sz w:val="28"/>
          <w:szCs w:val="36"/>
        </w:rPr>
        <w:t>ean;</w:t>
      </w: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006A34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eputy </w:t>
      </w:r>
      <w:r w:rsidR="00006A34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="0045534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ean;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</w:t>
      </w:r>
      <w:r w:rsidR="002331C4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hairman of each</w:t>
      </w:r>
      <w:r w:rsidRPr="00C14A96">
        <w:t xml:space="preserve"> </w:t>
      </w:r>
      <w:r w:rsidR="002331C4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epartment</w:t>
      </w:r>
      <w:r w:rsidR="0045534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</w:t>
      </w:r>
      <w:r w:rsidR="002331C4">
        <w:rPr>
          <w:rFonts w:ascii="Times New Roman" w:eastAsia="標楷體" w:hAnsi="Times New Roman" w:cs="Times New Roman"/>
          <w:color w:val="000000"/>
          <w:sz w:val="28"/>
          <w:szCs w:val="36"/>
        </w:rPr>
        <w:t>I</w:t>
      </w:r>
      <w:r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>nstitute,</w:t>
      </w:r>
      <w:r w:rsidR="00075C2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>and</w:t>
      </w:r>
      <w:r w:rsidR="002331C4">
        <w:rPr>
          <w:rFonts w:ascii="Times New Roman" w:eastAsia="標楷體" w:hAnsi="Times New Roman" w:cs="Times New Roman"/>
          <w:color w:val="000000"/>
          <w:sz w:val="28"/>
          <w:szCs w:val="36"/>
        </w:rPr>
        <w:t>/or</w:t>
      </w:r>
      <w:r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2331C4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egree </w:t>
      </w:r>
      <w:r w:rsidR="002331C4">
        <w:rPr>
          <w:rFonts w:ascii="Times New Roman" w:eastAsia="標楷體" w:hAnsi="Times New Roman" w:cs="Times New Roman"/>
          <w:color w:val="000000"/>
          <w:sz w:val="28"/>
          <w:szCs w:val="36"/>
        </w:rPr>
        <w:t>P</w:t>
      </w:r>
      <w:r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>rogram</w:t>
      </w:r>
      <w:r w:rsidR="00455346">
        <w:rPr>
          <w:rFonts w:ascii="Times New Roman" w:eastAsia="標楷體" w:hAnsi="Times New Roman" w:cs="Times New Roman"/>
          <w:color w:val="000000"/>
          <w:sz w:val="28"/>
          <w:szCs w:val="36"/>
        </w:rPr>
        <w:t>;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 e</w:t>
      </w:r>
      <w:r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>lected representative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the</w:t>
      </w:r>
      <w:r w:rsidR="00FC6A8E" w:rsidRP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2331C4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="00FC6A8E"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urriculum </w:t>
      </w:r>
      <w:r w:rsidR="002331C4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="00FC6A8E"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>ommittee</w:t>
      </w:r>
      <w:r w:rsid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</w:t>
      </w:r>
      <w:r w:rsidR="00FC6A8E" w:rsidRP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FC6A8E">
        <w:rPr>
          <w:rFonts w:ascii="Times New Roman" w:eastAsia="標楷體" w:hAnsi="Times New Roman" w:cs="Times New Roman"/>
          <w:color w:val="000000"/>
          <w:sz w:val="28"/>
          <w:szCs w:val="36"/>
        </w:rPr>
        <w:t>each</w:t>
      </w:r>
      <w:r w:rsidR="00FC6A8E" w:rsidRPr="00C14A96">
        <w:t xml:space="preserve"> </w:t>
      </w:r>
      <w:r w:rsidR="002331C4">
        <w:rPr>
          <w:rFonts w:ascii="Times New Roman" w:eastAsia="標楷體" w:hAnsi="Times New Roman" w:cs="Times New Roman"/>
          <w:color w:val="000000"/>
          <w:sz w:val="28"/>
          <w:szCs w:val="36"/>
        </w:rPr>
        <w:t>De</w:t>
      </w:r>
      <w:r w:rsidR="00FC6A8E"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partment</w:t>
      </w:r>
      <w:r w:rsidR="0045534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</w:t>
      </w:r>
      <w:r w:rsidR="002331C4">
        <w:rPr>
          <w:rFonts w:ascii="Times New Roman" w:eastAsia="標楷體" w:hAnsi="Times New Roman" w:cs="Times New Roman"/>
          <w:color w:val="000000"/>
          <w:sz w:val="28"/>
          <w:szCs w:val="36"/>
        </w:rPr>
        <w:t>I</w:t>
      </w:r>
      <w:r w:rsidR="00455346">
        <w:rPr>
          <w:rFonts w:ascii="Times New Roman" w:eastAsia="標楷體" w:hAnsi="Times New Roman" w:cs="Times New Roman"/>
          <w:color w:val="000000"/>
          <w:sz w:val="28"/>
          <w:szCs w:val="36"/>
        </w:rPr>
        <w:t>nstitute</w:t>
      </w:r>
      <w:r w:rsidR="00FC6A8E"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A32A05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FC6A8E"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and </w:t>
      </w:r>
      <w:r w:rsidR="002331C4">
        <w:rPr>
          <w:rFonts w:ascii="Times New Roman" w:eastAsia="標楷體" w:hAnsi="Times New Roman" w:cs="Times New Roman"/>
          <w:color w:val="000000"/>
          <w:sz w:val="28"/>
          <w:szCs w:val="36"/>
        </w:rPr>
        <w:t>D</w:t>
      </w:r>
      <w:r w:rsidR="00FC6A8E"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egree </w:t>
      </w:r>
      <w:r w:rsidR="002331C4">
        <w:rPr>
          <w:rFonts w:ascii="Times New Roman" w:eastAsia="標楷體" w:hAnsi="Times New Roman" w:cs="Times New Roman"/>
          <w:color w:val="000000"/>
          <w:sz w:val="28"/>
          <w:szCs w:val="36"/>
        </w:rPr>
        <w:t>P</w:t>
      </w:r>
      <w:r w:rsidR="00455346">
        <w:rPr>
          <w:rFonts w:ascii="Times New Roman" w:eastAsia="標楷體" w:hAnsi="Times New Roman" w:cs="Times New Roman"/>
          <w:color w:val="000000"/>
          <w:sz w:val="28"/>
          <w:szCs w:val="36"/>
        </w:rPr>
        <w:t>rogram;</w:t>
      </w:r>
      <w:r w:rsid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two students (</w:t>
      </w:r>
      <w:r w:rsidR="00FC6A8E"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>representative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the </w:t>
      </w:r>
      <w:r w:rsidR="00FC6A8E" w:rsidRPr="00FC6A8E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Student Association</w:t>
      </w:r>
      <w:r w:rsid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</w:t>
      </w:r>
      <w:r w:rsidR="00FC6A8E" w:rsidRPr="00FC6A8E">
        <w:rPr>
          <w:rFonts w:ascii="Times New Roman" w:eastAsia="標楷體" w:hAnsi="Times New Roman" w:cs="Times New Roman"/>
          <w:color w:val="000000"/>
          <w:sz w:val="28"/>
          <w:szCs w:val="36"/>
        </w:rPr>
        <w:t>Student Union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).</w:t>
      </w:r>
      <w:r w:rsidR="00FC6A8E" w:rsidRP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The</w:t>
      </w:r>
      <w:r w:rsidR="00FC6A8E"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term of the</w:t>
      </w:r>
      <w:r w:rsidR="00FC6A8E" w:rsidRPr="0031702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members</w:t>
      </w:r>
      <w:r w:rsid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is one </w:t>
      </w:r>
      <w:r w:rsidR="00A32A05">
        <w:rPr>
          <w:rFonts w:ascii="Times New Roman" w:eastAsia="標楷體" w:hAnsi="Times New Roman" w:cs="Times New Roman"/>
          <w:color w:val="000000"/>
          <w:sz w:val="28"/>
          <w:szCs w:val="36"/>
        </w:rPr>
        <w:t>year</w:t>
      </w:r>
      <w:r w:rsid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and 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they can be</w:t>
      </w:r>
      <w:r w:rsid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FC6A8E" w:rsidRPr="00427651">
        <w:rPr>
          <w:rFonts w:ascii="Times New Roman" w:eastAsia="標楷體" w:hAnsi="Times New Roman" w:cs="Times New Roman"/>
          <w:color w:val="000000"/>
          <w:sz w:val="28"/>
          <w:szCs w:val="36"/>
        </w:rPr>
        <w:t>re-elect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ed</w:t>
      </w:r>
      <w:r w:rsid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. 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The D</w:t>
      </w:r>
      <w:r w:rsidR="00FC6A8E" w:rsidRPr="00523001">
        <w:rPr>
          <w:rFonts w:ascii="Times New Roman" w:eastAsia="標楷體" w:hAnsi="Times New Roman" w:cs="Times New Roman"/>
          <w:color w:val="000000"/>
          <w:sz w:val="28"/>
          <w:szCs w:val="36"/>
        </w:rPr>
        <w:t>ean is the convener</w:t>
      </w:r>
      <w:r w:rsid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. </w:t>
      </w:r>
      <w:r w:rsidR="00FC6A8E"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If necessary,</w:t>
      </w:r>
      <w:r w:rsidR="00FC6A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CD2D26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this Committee </w:t>
      </w:r>
      <w:r w:rsidR="00B15B22">
        <w:rPr>
          <w:rFonts w:ascii="Times New Roman" w:eastAsia="標楷體" w:hAnsi="Times New Roman" w:cs="Times New Roman"/>
          <w:color w:val="000000"/>
          <w:sz w:val="28"/>
          <w:szCs w:val="36"/>
        </w:rPr>
        <w:t>can hire four</w:t>
      </w:r>
      <w:r w:rsidR="00B15B22" w:rsidRPr="00B15B2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B15B22"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>representative</w:t>
      </w:r>
      <w:r w:rsidR="00B15B22">
        <w:rPr>
          <w:rFonts w:ascii="Times New Roman" w:eastAsia="標楷體" w:hAnsi="Times New Roman" w:cs="Times New Roman"/>
          <w:color w:val="000000"/>
          <w:sz w:val="28"/>
          <w:szCs w:val="36"/>
        </w:rPr>
        <w:t>s (</w:t>
      </w:r>
      <w:r w:rsidR="00B15B22" w:rsidRPr="00B15B22">
        <w:rPr>
          <w:rFonts w:ascii="Times New Roman" w:eastAsia="標楷體" w:hAnsi="Times New Roman" w:cs="Times New Roman"/>
          <w:color w:val="000000"/>
          <w:sz w:val="28"/>
          <w:szCs w:val="36"/>
        </w:rPr>
        <w:t>alumni</w:t>
      </w:r>
      <w:r w:rsidR="00B15B2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</w:t>
      </w:r>
      <w:r w:rsidR="00CB02F9" w:rsidRPr="00CB02F9">
        <w:rPr>
          <w:rFonts w:ascii="Times New Roman" w:eastAsia="標楷體" w:hAnsi="Times New Roman" w:cs="Times New Roman"/>
          <w:color w:val="000000"/>
          <w:sz w:val="28"/>
          <w:szCs w:val="36"/>
        </w:rPr>
        <w:t>scholar</w:t>
      </w:r>
      <w:r w:rsidR="00CB02F9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CB02F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</w:t>
      </w:r>
      <w:r w:rsidR="00CB02F9" w:rsidRPr="00CB02F9">
        <w:rPr>
          <w:rFonts w:ascii="Times New Roman" w:eastAsia="標楷體" w:hAnsi="Times New Roman" w:cs="Times New Roman"/>
          <w:color w:val="000000"/>
          <w:sz w:val="28"/>
          <w:szCs w:val="36"/>
        </w:rPr>
        <w:t>industry insider</w:t>
      </w:r>
      <w:r w:rsidR="00CB02F9">
        <w:rPr>
          <w:rFonts w:ascii="Times New Roman" w:eastAsia="標楷體" w:hAnsi="Times New Roman" w:cs="Times New Roman"/>
          <w:color w:val="000000"/>
          <w:sz w:val="28"/>
          <w:szCs w:val="36"/>
        </w:rPr>
        <w:t>s</w:t>
      </w:r>
      <w:r w:rsidR="00B15B22">
        <w:rPr>
          <w:rFonts w:ascii="Times New Roman" w:eastAsia="標楷體" w:hAnsi="Times New Roman" w:cs="Times New Roman"/>
          <w:color w:val="000000"/>
          <w:sz w:val="28"/>
          <w:szCs w:val="36"/>
        </w:rPr>
        <w:t>)</w:t>
      </w:r>
      <w:r w:rsidR="00CB02F9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10BC7B90" w14:textId="77777777" w:rsidR="006761FB" w:rsidRPr="00CB02F9" w:rsidRDefault="006761FB" w:rsidP="006761FB">
      <w:pPr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29DCF36B" w14:textId="6B0547D7" w:rsidR="006761FB" w:rsidRPr="00D35D8D" w:rsidRDefault="00BD3030" w:rsidP="00A47214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427651">
        <w:rPr>
          <w:rFonts w:ascii="Times New Roman" w:eastAsia="標楷體" w:hAnsi="Times New Roman" w:cs="Times New Roman"/>
          <w:color w:val="000000"/>
          <w:sz w:val="28"/>
          <w:szCs w:val="36"/>
        </w:rPr>
        <w:t>The Committee holds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Pr="00BD3030">
        <w:rPr>
          <w:rFonts w:ascii="Times New Roman" w:eastAsia="標楷體" w:hAnsi="Times New Roman" w:cs="Times New Roman"/>
          <w:color w:val="000000"/>
          <w:sz w:val="28"/>
          <w:szCs w:val="36"/>
        </w:rPr>
        <w:t>at least</w:t>
      </w:r>
      <w:r w:rsidRPr="0042765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one meeting per semester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. </w:t>
      </w:r>
      <w:r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If necessary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 </w:t>
      </w:r>
      <w:r w:rsidRPr="00BD3030">
        <w:rPr>
          <w:rFonts w:ascii="Times New Roman" w:eastAsia="標楷體" w:hAnsi="Times New Roman" w:cs="Times New Roman"/>
          <w:color w:val="000000"/>
          <w:sz w:val="28"/>
          <w:szCs w:val="36"/>
        </w:rPr>
        <w:t>meeting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can be held if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he C</w:t>
      </w:r>
      <w:r w:rsidRPr="00BD303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onvener or more than one-third of the members 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are present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. 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Under</w:t>
      </w:r>
      <w:r w:rsidRPr="00BD303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special circumstances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the </w:t>
      </w:r>
      <w:r w:rsidR="005E4FD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resolutions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can 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be </w:t>
      </w:r>
      <w:r w:rsidR="005E4FD1">
        <w:rPr>
          <w:rFonts w:ascii="Times New Roman" w:eastAsia="標楷體" w:hAnsi="Times New Roman" w:cs="Times New Roman"/>
          <w:color w:val="000000"/>
          <w:sz w:val="28"/>
          <w:szCs w:val="36"/>
        </w:rPr>
        <w:t>voted on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via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E-mail.</w:t>
      </w:r>
    </w:p>
    <w:p w14:paraId="1C731AE0" w14:textId="77777777" w:rsidR="00D35D8D" w:rsidRPr="006761FB" w:rsidRDefault="00D35D8D" w:rsidP="00A47214">
      <w:pPr>
        <w:ind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06DAD666" w14:textId="77777777" w:rsidR="00BD3030" w:rsidRDefault="00B65A97" w:rsidP="00B65A97">
      <w:pPr>
        <w:pStyle w:val="ListParagraph"/>
        <w:numPr>
          <w:ilvl w:val="0"/>
          <w:numId w:val="1"/>
        </w:numPr>
        <w:spacing w:after="240"/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Duties of the Committee:</w:t>
      </w:r>
    </w:p>
    <w:p w14:paraId="145FC46D" w14:textId="77777777" w:rsidR="00BD3030" w:rsidRDefault="00BD3030" w:rsidP="00BD3030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P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lan</w:t>
      </w:r>
      <w:r w:rsidR="00AD11AB">
        <w:rPr>
          <w:rFonts w:ascii="Times New Roman" w:eastAsia="標楷體" w:hAnsi="Times New Roman" w:cs="Times New Roman"/>
          <w:color w:val="000000"/>
          <w:sz w:val="28"/>
          <w:szCs w:val="36"/>
        </w:rPr>
        <w:t>ning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, coordinat</w:t>
      </w:r>
      <w:r w:rsidR="00074B55">
        <w:rPr>
          <w:rFonts w:ascii="Times New Roman" w:eastAsia="標楷體" w:hAnsi="Times New Roman" w:cs="Times New Roman"/>
          <w:color w:val="000000"/>
          <w:sz w:val="28"/>
          <w:szCs w:val="36"/>
        </w:rPr>
        <w:t>ing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</w:t>
      </w:r>
      <w:r w:rsidR="00075C2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075C2B" w:rsidRPr="00A24800">
        <w:rPr>
          <w:rFonts w:ascii="Times New Roman" w:eastAsia="標楷體" w:hAnsi="Times New Roman" w:cs="Times New Roman"/>
          <w:color w:val="000000"/>
          <w:sz w:val="28"/>
          <w:szCs w:val="36"/>
        </w:rPr>
        <w:t>deliberat</w:t>
      </w:r>
      <w:r w:rsidR="00074B55">
        <w:rPr>
          <w:rFonts w:ascii="Times New Roman" w:eastAsia="標楷體" w:hAnsi="Times New Roman" w:cs="Times New Roman"/>
          <w:color w:val="000000"/>
          <w:sz w:val="28"/>
          <w:szCs w:val="36"/>
        </w:rPr>
        <w:t>ing</w:t>
      </w:r>
      <w:r w:rsidR="00075C2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075C2B" w:rsidRPr="00A24800">
        <w:rPr>
          <w:rFonts w:ascii="Times New Roman" w:eastAsia="標楷體" w:hAnsi="Times New Roman" w:cs="Times New Roman"/>
          <w:color w:val="000000"/>
          <w:sz w:val="28"/>
          <w:szCs w:val="36"/>
        </w:rPr>
        <w:t>the courses</w:t>
      </w:r>
      <w:r w:rsidR="00075C2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this College (each</w:t>
      </w:r>
      <w:r w:rsidR="00075C2B" w:rsidRPr="00C14A96">
        <w:t xml:space="preserve"> </w:t>
      </w:r>
      <w:r w:rsidR="00075C2B"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department</w:t>
      </w:r>
      <w:r w:rsidR="00075C2B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075C2B" w:rsidRPr="00075C2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institute</w:t>
      </w:r>
      <w:r w:rsidR="00075C2B"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075C2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ED5AF7">
        <w:rPr>
          <w:rFonts w:ascii="Times New Roman" w:eastAsia="標楷體" w:hAnsi="Times New Roman" w:cs="Times New Roman"/>
          <w:color w:val="000000"/>
          <w:sz w:val="28"/>
          <w:szCs w:val="36"/>
        </w:rPr>
        <w:t>and degree program</w:t>
      </w:r>
      <w:r w:rsidR="00075C2B">
        <w:rPr>
          <w:rFonts w:ascii="Times New Roman" w:eastAsia="標楷體" w:hAnsi="Times New Roman" w:cs="Times New Roman"/>
          <w:color w:val="000000"/>
          <w:sz w:val="28"/>
          <w:szCs w:val="36"/>
        </w:rPr>
        <w:t>).</w:t>
      </w:r>
    </w:p>
    <w:p w14:paraId="38FF3402" w14:textId="77777777" w:rsidR="00075C2B" w:rsidRDefault="00075C2B" w:rsidP="00BD3030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C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oordinat</w:t>
      </w:r>
      <w:r w:rsidR="00AD11AB">
        <w:rPr>
          <w:rFonts w:ascii="Times New Roman" w:eastAsia="標楷體" w:hAnsi="Times New Roman" w:cs="Times New Roman"/>
          <w:color w:val="000000"/>
          <w:sz w:val="28"/>
          <w:szCs w:val="36"/>
        </w:rPr>
        <w:t>ing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 common courses and the general courses.</w:t>
      </w:r>
    </w:p>
    <w:p w14:paraId="317B0339" w14:textId="77777777" w:rsidR="00075C2B" w:rsidRDefault="00075C2B" w:rsidP="009A7256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A24800">
        <w:rPr>
          <w:rFonts w:ascii="Times New Roman" w:eastAsia="標楷體" w:hAnsi="Times New Roman" w:cs="Times New Roman"/>
          <w:color w:val="000000"/>
          <w:sz w:val="28"/>
          <w:szCs w:val="36"/>
        </w:rPr>
        <w:t>Deliberat</w:t>
      </w:r>
      <w:r w:rsidR="00AD11AB">
        <w:rPr>
          <w:rFonts w:ascii="Times New Roman" w:eastAsia="標楷體" w:hAnsi="Times New Roman" w:cs="Times New Roman"/>
          <w:color w:val="000000"/>
          <w:sz w:val="28"/>
          <w:szCs w:val="36"/>
        </w:rPr>
        <w:t>ing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as needed the t</w:t>
      </w:r>
      <w:r w:rsidRPr="00075C2B">
        <w:rPr>
          <w:rFonts w:ascii="Times New Roman" w:eastAsia="標楷體" w:hAnsi="Times New Roman" w:cs="Times New Roman"/>
          <w:color w:val="000000"/>
          <w:sz w:val="28"/>
          <w:szCs w:val="36"/>
        </w:rPr>
        <w:t>ransaction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the </w:t>
      </w:r>
      <w:r w:rsidR="00EE7464">
        <w:rPr>
          <w:rFonts w:ascii="Times New Roman" w:eastAsia="標楷體" w:hAnsi="Times New Roman" w:cs="Times New Roman"/>
          <w:color w:val="000000"/>
          <w:sz w:val="28"/>
          <w:szCs w:val="36"/>
        </w:rPr>
        <w:t>courses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</w:t>
      </w:r>
      <w:r w:rsidRPr="00075C2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each</w:t>
      </w:r>
      <w:r w:rsidRPr="00C14A96">
        <w:t xml:space="preserve"> </w:t>
      </w:r>
      <w:r w:rsidRPr="00C14A96">
        <w:rPr>
          <w:rFonts w:ascii="Times New Roman" w:eastAsia="標楷體" w:hAnsi="Times New Roman" w:cs="Times New Roman"/>
          <w:color w:val="000000"/>
          <w:sz w:val="28"/>
          <w:szCs w:val="36"/>
        </w:rPr>
        <w:t>department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Pr="00075C2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A0058C">
        <w:rPr>
          <w:rFonts w:ascii="Times New Roman" w:eastAsia="標楷體" w:hAnsi="Times New Roman" w:cs="Times New Roman"/>
          <w:color w:val="000000"/>
          <w:sz w:val="28"/>
          <w:szCs w:val="36"/>
        </w:rPr>
        <w:t>institute</w:t>
      </w:r>
      <w:r w:rsidRPr="002674A4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A0058C">
        <w:rPr>
          <w:rFonts w:ascii="Times New Roman" w:eastAsia="標楷體" w:hAnsi="Times New Roman" w:cs="Times New Roman"/>
          <w:color w:val="000000"/>
          <w:sz w:val="28"/>
          <w:szCs w:val="36"/>
        </w:rPr>
        <w:t>and degree program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57377B05" w14:textId="77777777" w:rsidR="00FA55D1" w:rsidRPr="00BD3030" w:rsidRDefault="00FA55D1" w:rsidP="00FA55D1">
      <w:pPr>
        <w:pStyle w:val="ListParagraph"/>
        <w:ind w:leftChars="0" w:left="2040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06775C71" w14:textId="44A1E1F7" w:rsidR="006761FB" w:rsidRPr="004B5A39" w:rsidRDefault="00075C2B" w:rsidP="004B5A39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The meeting starts after m</w:t>
      </w:r>
      <w:r w:rsidRPr="00075C2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ore than half of the members </w:t>
      </w:r>
      <w:r w:rsidR="00A0058C">
        <w:rPr>
          <w:rFonts w:ascii="Times New Roman" w:eastAsia="標楷體" w:hAnsi="Times New Roman" w:cs="Times New Roman"/>
          <w:color w:val="000000"/>
          <w:sz w:val="28"/>
          <w:szCs w:val="36"/>
        </w:rPr>
        <w:t>are in attendance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and </w:t>
      </w:r>
      <w:r w:rsidR="005E4FD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items </w:t>
      </w:r>
      <w:r w:rsidR="004B5A39">
        <w:rPr>
          <w:rFonts w:ascii="Times New Roman" w:eastAsia="標楷體" w:hAnsi="Times New Roman" w:cs="Times New Roman"/>
          <w:color w:val="000000"/>
          <w:sz w:val="28"/>
          <w:szCs w:val="36"/>
        </w:rPr>
        <w:t>resolve after m</w:t>
      </w:r>
      <w:r w:rsidR="004B5A39" w:rsidRPr="004B5A39">
        <w:rPr>
          <w:rFonts w:ascii="Times New Roman" w:eastAsia="標楷體" w:hAnsi="Times New Roman" w:cs="Times New Roman"/>
          <w:color w:val="000000"/>
          <w:sz w:val="28"/>
          <w:szCs w:val="36"/>
        </w:rPr>
        <w:t>ore than half of</w:t>
      </w:r>
      <w:r w:rsidR="004B5A3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4B5A39" w:rsidRPr="00075C2B">
        <w:rPr>
          <w:rFonts w:ascii="Times New Roman" w:eastAsia="標楷體" w:hAnsi="Times New Roman" w:cs="Times New Roman"/>
          <w:color w:val="000000"/>
          <w:sz w:val="28"/>
          <w:szCs w:val="36"/>
        </w:rPr>
        <w:t>attended</w:t>
      </w:r>
      <w:r w:rsidR="004B5A3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4B5A39" w:rsidRPr="00075C2B">
        <w:rPr>
          <w:rFonts w:ascii="Times New Roman" w:eastAsia="標楷體" w:hAnsi="Times New Roman" w:cs="Times New Roman"/>
          <w:color w:val="000000"/>
          <w:sz w:val="28"/>
          <w:szCs w:val="36"/>
        </w:rPr>
        <w:t>members</w:t>
      </w:r>
      <w:r w:rsidR="004B5A3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approve.</w:t>
      </w:r>
    </w:p>
    <w:p w14:paraId="2C220490" w14:textId="77777777" w:rsidR="00D35D8D" w:rsidRPr="004B5A39" w:rsidRDefault="00D35D8D" w:rsidP="00A47214">
      <w:pPr>
        <w:ind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bookmarkStart w:id="0" w:name="_GoBack"/>
      <w:bookmarkEnd w:id="0"/>
    </w:p>
    <w:p w14:paraId="3015D3EB" w14:textId="77777777" w:rsidR="00D35D8D" w:rsidRPr="00D35D8D" w:rsidRDefault="004B5A39" w:rsidP="004B5A39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</w:t>
      </w:r>
      <w:r w:rsidR="008C68F6">
        <w:rPr>
          <w:rFonts w:ascii="Times New Roman" w:eastAsia="標楷體" w:hAnsi="Times New Roman" w:cs="Times New Roman"/>
          <w:color w:val="000000"/>
          <w:sz w:val="28"/>
          <w:szCs w:val="36"/>
        </w:rPr>
        <w:t>Guidelines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CD5C7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and amendments </w:t>
      </w:r>
      <w:r w:rsidR="00CD5C70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a</w:t>
      </w:r>
      <w:r w:rsidR="00CD5C70">
        <w:rPr>
          <w:rFonts w:ascii="Times New Roman" w:eastAsia="標楷體" w:hAnsi="Times New Roman" w:cs="Times New Roman"/>
          <w:color w:val="000000"/>
          <w:sz w:val="28"/>
          <w:szCs w:val="36"/>
        </w:rPr>
        <w:t>re</w:t>
      </w:r>
      <w:r w:rsidR="00CD5C70" w:rsidRPr="00CD5C7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CD5C70" w:rsidRPr="00C5132A">
        <w:rPr>
          <w:rFonts w:ascii="Times New Roman" w:eastAsia="標楷體" w:hAnsi="Times New Roman" w:cs="Times New Roman"/>
          <w:color w:val="000000"/>
          <w:sz w:val="28"/>
          <w:szCs w:val="36"/>
        </w:rPr>
        <w:t>reported to the</w:t>
      </w:r>
      <w:r w:rsidR="00CD5C7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CD5C70" w:rsidRPr="00C5132A">
        <w:rPr>
          <w:rFonts w:ascii="Times New Roman" w:eastAsia="標楷體" w:hAnsi="Times New Roman" w:cs="Times New Roman"/>
          <w:color w:val="000000"/>
          <w:sz w:val="28"/>
          <w:szCs w:val="36"/>
        </w:rPr>
        <w:t>Academic Council</w:t>
      </w:r>
      <w:r w:rsidR="00CD5C7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promulgated after being approved </w:t>
      </w:r>
      <w:r w:rsidRPr="004B5A39">
        <w:rPr>
          <w:rFonts w:ascii="Times New Roman" w:eastAsia="標楷體" w:hAnsi="Times New Roman" w:cs="Times New Roman"/>
          <w:color w:val="000000"/>
          <w:sz w:val="28"/>
          <w:szCs w:val="36"/>
        </w:rPr>
        <w:t>by the</w:t>
      </w:r>
      <w:r w:rsidR="00C5132A" w:rsidRPr="00C5132A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College Faculty Meeting</w:t>
      </w:r>
      <w:r w:rsidR="00CD5C70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sectPr w:rsidR="00D35D8D" w:rsidRPr="00D35D8D" w:rsidSect="00FE2C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F4EE3" w14:textId="77777777" w:rsidR="005E4FD1" w:rsidRDefault="005E4FD1" w:rsidP="005F5E18">
      <w:r>
        <w:separator/>
      </w:r>
    </w:p>
  </w:endnote>
  <w:endnote w:type="continuationSeparator" w:id="0">
    <w:p w14:paraId="29636C38" w14:textId="77777777" w:rsidR="005E4FD1" w:rsidRDefault="005E4FD1" w:rsidP="005F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Heiti SC Light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F9C69" w14:textId="77777777" w:rsidR="005E4FD1" w:rsidRDefault="005E4FD1" w:rsidP="005F5E18">
      <w:r>
        <w:separator/>
      </w:r>
    </w:p>
  </w:footnote>
  <w:footnote w:type="continuationSeparator" w:id="0">
    <w:p w14:paraId="26CA97D7" w14:textId="77777777" w:rsidR="005E4FD1" w:rsidRDefault="005E4FD1" w:rsidP="005F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64E"/>
    <w:multiLevelType w:val="hybridMultilevel"/>
    <w:tmpl w:val="41804AE4"/>
    <w:lvl w:ilvl="0" w:tplc="04090013">
      <w:start w:val="1"/>
      <w:numFmt w:val="upperRoman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3C3D4315"/>
    <w:multiLevelType w:val="hybridMultilevel"/>
    <w:tmpl w:val="5E822EE0"/>
    <w:lvl w:ilvl="0" w:tplc="ADD0B274">
      <w:start w:val="1"/>
      <w:numFmt w:val="decimal"/>
      <w:lvlText w:val="Article 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9"/>
    <w:rsid w:val="00006A34"/>
    <w:rsid w:val="000462D0"/>
    <w:rsid w:val="00074B55"/>
    <w:rsid w:val="00075C2B"/>
    <w:rsid w:val="00150E95"/>
    <w:rsid w:val="002300CC"/>
    <w:rsid w:val="002331C4"/>
    <w:rsid w:val="002674A4"/>
    <w:rsid w:val="002D7E42"/>
    <w:rsid w:val="00317022"/>
    <w:rsid w:val="00427651"/>
    <w:rsid w:val="00455346"/>
    <w:rsid w:val="00485776"/>
    <w:rsid w:val="004B5A39"/>
    <w:rsid w:val="00503409"/>
    <w:rsid w:val="00541550"/>
    <w:rsid w:val="00543980"/>
    <w:rsid w:val="005D0167"/>
    <w:rsid w:val="005E04D4"/>
    <w:rsid w:val="005E4FD1"/>
    <w:rsid w:val="005F5E18"/>
    <w:rsid w:val="0066280A"/>
    <w:rsid w:val="006761FB"/>
    <w:rsid w:val="00710529"/>
    <w:rsid w:val="007436A2"/>
    <w:rsid w:val="0079568E"/>
    <w:rsid w:val="007D2545"/>
    <w:rsid w:val="007E1416"/>
    <w:rsid w:val="00866177"/>
    <w:rsid w:val="008C68F6"/>
    <w:rsid w:val="008E141D"/>
    <w:rsid w:val="009A7256"/>
    <w:rsid w:val="00A0058C"/>
    <w:rsid w:val="00A24800"/>
    <w:rsid w:val="00A32A05"/>
    <w:rsid w:val="00A47214"/>
    <w:rsid w:val="00AC66D4"/>
    <w:rsid w:val="00AD11AB"/>
    <w:rsid w:val="00B15B22"/>
    <w:rsid w:val="00B65A97"/>
    <w:rsid w:val="00BD3030"/>
    <w:rsid w:val="00C5132A"/>
    <w:rsid w:val="00CA46CB"/>
    <w:rsid w:val="00CB02F9"/>
    <w:rsid w:val="00CD2D26"/>
    <w:rsid w:val="00CD5C70"/>
    <w:rsid w:val="00D35D8D"/>
    <w:rsid w:val="00E32C04"/>
    <w:rsid w:val="00ED5AF7"/>
    <w:rsid w:val="00EE7464"/>
    <w:rsid w:val="00FA55D1"/>
    <w:rsid w:val="00FB4D30"/>
    <w:rsid w:val="00FC6A8E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F71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F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5E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5E18"/>
    <w:rPr>
      <w:sz w:val="20"/>
      <w:szCs w:val="20"/>
    </w:rPr>
  </w:style>
  <w:style w:type="character" w:customStyle="1" w:styleId="gt-baf-cell">
    <w:name w:val="gt-baf-cell"/>
    <w:basedOn w:val="DefaultParagraphFont"/>
    <w:rsid w:val="004B5A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F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5E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5E18"/>
    <w:rPr>
      <w:sz w:val="20"/>
      <w:szCs w:val="20"/>
    </w:rPr>
  </w:style>
  <w:style w:type="character" w:customStyle="1" w:styleId="gt-baf-cell">
    <w:name w:val="gt-baf-cell"/>
    <w:basedOn w:val="DefaultParagraphFont"/>
    <w:rsid w:val="004B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3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5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297</Words>
  <Characters>1697</Characters>
  <Application>Microsoft Macintosh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Matan Shelomi</cp:lastModifiedBy>
  <cp:revision>26</cp:revision>
  <dcterms:created xsi:type="dcterms:W3CDTF">2020-07-08T04:58:00Z</dcterms:created>
  <dcterms:modified xsi:type="dcterms:W3CDTF">2020-07-20T03:17:00Z</dcterms:modified>
</cp:coreProperties>
</file>